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B9" w:rsidRDefault="006E3ECC" w:rsidP="006E3ECC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</w:rPr>
        <w:t>2016</w:t>
      </w:r>
      <w:r>
        <w:rPr>
          <w:rFonts w:hint="eastAsia"/>
          <w:b/>
          <w:bCs/>
          <w:sz w:val="36"/>
          <w:szCs w:val="36"/>
        </w:rPr>
        <w:t>年大学生创新创业训练计划项目</w:t>
      </w:r>
    </w:p>
    <w:p w:rsidR="006E3ECC" w:rsidRDefault="006E3ECC" w:rsidP="006E3ECC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工作进展及要求的通知</w:t>
      </w:r>
    </w:p>
    <w:p w:rsidR="006E3ECC" w:rsidRDefault="006E3ECC" w:rsidP="006E3ECC">
      <w:pPr>
        <w:spacing w:line="500" w:lineRule="exact"/>
        <w:rPr>
          <w:b/>
          <w:bCs/>
          <w:sz w:val="36"/>
          <w:szCs w:val="36"/>
        </w:rPr>
      </w:pPr>
    </w:p>
    <w:p w:rsidR="006E3ECC" w:rsidRPr="00CB2368" w:rsidRDefault="006E3ECC" w:rsidP="003F53B9">
      <w:pPr>
        <w:adjustRightInd w:val="0"/>
        <w:snapToGrid w:val="0"/>
        <w:spacing w:beforeLines="50" w:before="156" w:afterLines="50" w:after="156"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CB2368">
        <w:rPr>
          <w:rFonts w:asciiTheme="minorEastAsia" w:eastAsiaTheme="minorEastAsia" w:hAnsiTheme="minorEastAsia" w:hint="eastAsia"/>
          <w:b/>
          <w:bCs/>
          <w:sz w:val="28"/>
          <w:szCs w:val="28"/>
        </w:rPr>
        <w:t>各相关</w:t>
      </w:r>
      <w:r w:rsidR="001A14A1">
        <w:rPr>
          <w:rFonts w:asciiTheme="minorEastAsia" w:eastAsiaTheme="minorEastAsia" w:hAnsiTheme="minorEastAsia" w:hint="eastAsia"/>
          <w:b/>
          <w:bCs/>
          <w:sz w:val="28"/>
          <w:szCs w:val="28"/>
        </w:rPr>
        <w:t>单位</w:t>
      </w:r>
      <w:r w:rsidRPr="00CB2368">
        <w:rPr>
          <w:rFonts w:asciiTheme="minorEastAsia" w:eastAsiaTheme="minorEastAsia" w:hAnsiTheme="minorEastAsia" w:hint="eastAsia"/>
          <w:b/>
          <w:bCs/>
          <w:sz w:val="28"/>
          <w:szCs w:val="28"/>
        </w:rPr>
        <w:t>：</w:t>
      </w:r>
    </w:p>
    <w:p w:rsidR="006E3ECC" w:rsidRPr="003F53B9" w:rsidRDefault="006E3ECC" w:rsidP="003F53B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3F53B9">
        <w:rPr>
          <w:rFonts w:asciiTheme="minorEastAsia" w:eastAsiaTheme="minorEastAsia" w:hAnsiTheme="minorEastAsia" w:hint="eastAsia"/>
          <w:bCs/>
          <w:sz w:val="24"/>
        </w:rPr>
        <w:t>2016年</w:t>
      </w:r>
      <w:r w:rsidR="001A14A1" w:rsidRPr="003F53B9">
        <w:rPr>
          <w:rFonts w:asciiTheme="minorEastAsia" w:eastAsiaTheme="minorEastAsia" w:hAnsiTheme="minorEastAsia" w:hint="eastAsia"/>
          <w:bCs/>
          <w:sz w:val="24"/>
        </w:rPr>
        <w:t>大学生创新创业训练计划项目开题工作已</w:t>
      </w:r>
      <w:r w:rsidRPr="003F53B9">
        <w:rPr>
          <w:rFonts w:asciiTheme="minorEastAsia" w:eastAsiaTheme="minorEastAsia" w:hAnsiTheme="minorEastAsia" w:hint="eastAsia"/>
          <w:bCs/>
          <w:sz w:val="24"/>
        </w:rPr>
        <w:t>完成，现将下阶段工作要求通知如下：</w:t>
      </w:r>
    </w:p>
    <w:p w:rsidR="006E3ECC" w:rsidRPr="003F53B9" w:rsidRDefault="006E3ECC" w:rsidP="003F53B9">
      <w:pPr>
        <w:adjustRightInd w:val="0"/>
        <w:snapToGrid w:val="0"/>
        <w:spacing w:beforeLines="50" w:before="156" w:afterLines="50" w:after="156" w:line="440" w:lineRule="exact"/>
        <w:ind w:firstLineChars="196" w:firstLine="472"/>
        <w:rPr>
          <w:rFonts w:asciiTheme="minorEastAsia" w:eastAsiaTheme="minorEastAsia" w:hAnsiTheme="minorEastAsia"/>
          <w:b/>
          <w:bCs/>
          <w:sz w:val="24"/>
        </w:rPr>
      </w:pPr>
      <w:r w:rsidRPr="003F53B9">
        <w:rPr>
          <w:rFonts w:asciiTheme="minorEastAsia" w:eastAsiaTheme="minorEastAsia" w:hAnsiTheme="minorEastAsia" w:hint="eastAsia"/>
          <w:b/>
          <w:bCs/>
          <w:sz w:val="24"/>
        </w:rPr>
        <w:t>一、</w:t>
      </w:r>
      <w:r w:rsidR="001A14A1" w:rsidRPr="003F53B9">
        <w:rPr>
          <w:rFonts w:asciiTheme="minorEastAsia" w:eastAsiaTheme="minorEastAsia" w:hAnsiTheme="minorEastAsia" w:hint="eastAsia"/>
          <w:b/>
          <w:bCs/>
          <w:sz w:val="24"/>
        </w:rPr>
        <w:t>进度要求</w:t>
      </w:r>
    </w:p>
    <w:p w:rsidR="006E3ECC" w:rsidRPr="003F53B9" w:rsidRDefault="006E3ECC" w:rsidP="003F53B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3F53B9">
        <w:rPr>
          <w:rFonts w:asciiTheme="minorEastAsia" w:eastAsiaTheme="minorEastAsia" w:hAnsiTheme="minorEastAsia" w:hint="eastAsia"/>
          <w:bCs/>
          <w:sz w:val="24"/>
        </w:rPr>
        <w:t>请各学院做好相关时间安排，督促指导教师指导项目组完成实验或者调研，创新训练、创业训练</w:t>
      </w:r>
      <w:r w:rsidR="001A14A1" w:rsidRPr="003F53B9">
        <w:rPr>
          <w:rFonts w:asciiTheme="minorEastAsia" w:eastAsiaTheme="minorEastAsia" w:hAnsiTheme="minorEastAsia" w:hint="eastAsia"/>
          <w:bCs/>
          <w:sz w:val="24"/>
        </w:rPr>
        <w:t>项目下学期开学初(中期检查之前)，</w:t>
      </w:r>
      <w:r w:rsidRPr="003F53B9">
        <w:rPr>
          <w:rFonts w:asciiTheme="minorEastAsia" w:eastAsiaTheme="minorEastAsia" w:hAnsiTheme="minorEastAsia" w:hint="eastAsia"/>
          <w:bCs/>
          <w:sz w:val="24"/>
        </w:rPr>
        <w:t>需完成论文一篇（或申请专利一项）。</w:t>
      </w:r>
    </w:p>
    <w:p w:rsidR="006E3ECC" w:rsidRPr="003F53B9" w:rsidRDefault="006E3ECC" w:rsidP="003F53B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3F53B9">
        <w:rPr>
          <w:rFonts w:asciiTheme="minorEastAsia" w:eastAsiaTheme="minorEastAsia" w:hAnsiTheme="minorEastAsia" w:hint="eastAsia"/>
          <w:bCs/>
          <w:sz w:val="24"/>
        </w:rPr>
        <w:t>2016年项目结题成果有变化</w:t>
      </w:r>
      <w:r w:rsidR="003F53B9" w:rsidRPr="003F53B9">
        <w:rPr>
          <w:rFonts w:asciiTheme="minorEastAsia" w:eastAsiaTheme="minorEastAsia" w:hAnsiTheme="minorEastAsia" w:hint="eastAsia"/>
          <w:bCs/>
          <w:sz w:val="24"/>
        </w:rPr>
        <w:t>（见成果要求）</w:t>
      </w:r>
      <w:r w:rsidRPr="003F53B9">
        <w:rPr>
          <w:rFonts w:asciiTheme="minorEastAsia" w:eastAsiaTheme="minorEastAsia" w:hAnsiTheme="minorEastAsia" w:hint="eastAsia"/>
          <w:bCs/>
          <w:sz w:val="24"/>
        </w:rPr>
        <w:t>，请学院务必督促指导教师认真指导，达不到结题要求的项目不予结题。指导教师工作量也</w:t>
      </w:r>
      <w:r w:rsidR="00C17739" w:rsidRPr="003F53B9">
        <w:rPr>
          <w:rFonts w:asciiTheme="minorEastAsia" w:eastAsiaTheme="minorEastAsia" w:hAnsiTheme="minorEastAsia" w:hint="eastAsia"/>
          <w:bCs/>
          <w:sz w:val="24"/>
        </w:rPr>
        <w:t>相应减少</w:t>
      </w:r>
      <w:r w:rsidRPr="003F53B9">
        <w:rPr>
          <w:rFonts w:asciiTheme="minorEastAsia" w:eastAsiaTheme="minorEastAsia" w:hAnsiTheme="minorEastAsia" w:hint="eastAsia"/>
          <w:bCs/>
          <w:sz w:val="24"/>
        </w:rPr>
        <w:t>。</w:t>
      </w:r>
    </w:p>
    <w:p w:rsidR="006E3ECC" w:rsidRPr="00E9613A" w:rsidRDefault="006E3ECC" w:rsidP="00E9613A">
      <w:pPr>
        <w:adjustRightInd w:val="0"/>
        <w:snapToGrid w:val="0"/>
        <w:spacing w:line="440" w:lineRule="exact"/>
        <w:ind w:firstLineChars="196" w:firstLine="470"/>
        <w:rPr>
          <w:rFonts w:asciiTheme="minorEastAsia" w:eastAsiaTheme="minorEastAsia" w:hAnsiTheme="minorEastAsia"/>
          <w:bCs/>
          <w:sz w:val="24"/>
        </w:rPr>
      </w:pPr>
      <w:r w:rsidRPr="00E9613A">
        <w:rPr>
          <w:rFonts w:asciiTheme="minorEastAsia" w:eastAsiaTheme="minorEastAsia" w:hAnsiTheme="minorEastAsia" w:hint="eastAsia"/>
          <w:bCs/>
          <w:sz w:val="24"/>
        </w:rPr>
        <w:t>2016年项目成果，各项目组需要在指导教师的指导下，按时保质完成，管理系统不再接</w:t>
      </w:r>
      <w:r w:rsidR="00C17739" w:rsidRPr="00E9613A">
        <w:rPr>
          <w:rFonts w:asciiTheme="minorEastAsia" w:eastAsiaTheme="minorEastAsia" w:hAnsiTheme="minorEastAsia" w:hint="eastAsia"/>
          <w:bCs/>
          <w:sz w:val="24"/>
        </w:rPr>
        <w:t>收</w:t>
      </w:r>
      <w:r w:rsidRPr="00E9613A">
        <w:rPr>
          <w:rFonts w:asciiTheme="minorEastAsia" w:eastAsiaTheme="minorEastAsia" w:hAnsiTheme="minorEastAsia" w:hint="eastAsia"/>
          <w:bCs/>
          <w:sz w:val="24"/>
        </w:rPr>
        <w:t>投稿</w:t>
      </w:r>
      <w:r w:rsidR="00C17739" w:rsidRPr="00E9613A">
        <w:rPr>
          <w:rFonts w:asciiTheme="minorEastAsia" w:eastAsiaTheme="minorEastAsia" w:hAnsiTheme="minorEastAsia" w:hint="eastAsia"/>
          <w:bCs/>
          <w:sz w:val="24"/>
        </w:rPr>
        <w:t>论文</w:t>
      </w:r>
      <w:r w:rsidRPr="00E9613A">
        <w:rPr>
          <w:rFonts w:asciiTheme="minorEastAsia" w:eastAsiaTheme="minorEastAsia" w:hAnsiTheme="minorEastAsia" w:hint="eastAsia"/>
          <w:bCs/>
          <w:sz w:val="24"/>
        </w:rPr>
        <w:t>。</w:t>
      </w:r>
    </w:p>
    <w:p w:rsidR="006E3ECC" w:rsidRPr="003F53B9" w:rsidRDefault="006E3ECC" w:rsidP="003F53B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3F53B9">
        <w:rPr>
          <w:rFonts w:asciiTheme="minorEastAsia" w:eastAsiaTheme="minorEastAsia" w:hAnsiTheme="minorEastAsia" w:hint="eastAsia"/>
          <w:bCs/>
          <w:sz w:val="24"/>
        </w:rPr>
        <w:t>学校将</w:t>
      </w:r>
      <w:r w:rsidR="00C17739" w:rsidRPr="003F53B9">
        <w:rPr>
          <w:rFonts w:asciiTheme="minorEastAsia" w:eastAsiaTheme="minorEastAsia" w:hAnsiTheme="minorEastAsia" w:hint="eastAsia"/>
          <w:bCs/>
          <w:sz w:val="24"/>
        </w:rPr>
        <w:t>在11月</w:t>
      </w:r>
      <w:r w:rsidRPr="003F53B9">
        <w:rPr>
          <w:rFonts w:asciiTheme="minorEastAsia" w:eastAsiaTheme="minorEastAsia" w:hAnsiTheme="minorEastAsia" w:hint="eastAsia"/>
          <w:bCs/>
          <w:sz w:val="24"/>
        </w:rPr>
        <w:t>召开</w:t>
      </w:r>
      <w:r w:rsidR="00C17739" w:rsidRPr="003F53B9">
        <w:rPr>
          <w:rFonts w:asciiTheme="minorEastAsia" w:eastAsiaTheme="minorEastAsia" w:hAnsiTheme="minorEastAsia" w:hint="eastAsia"/>
          <w:bCs/>
          <w:sz w:val="24"/>
        </w:rPr>
        <w:t>大学生创新创业训练计划</w:t>
      </w:r>
      <w:r w:rsidRPr="003F53B9">
        <w:rPr>
          <w:rFonts w:asciiTheme="minorEastAsia" w:eastAsiaTheme="minorEastAsia" w:hAnsiTheme="minorEastAsia" w:hint="eastAsia"/>
          <w:bCs/>
          <w:sz w:val="24"/>
        </w:rPr>
        <w:t>工作</w:t>
      </w:r>
      <w:r w:rsidR="00C17739" w:rsidRPr="003F53B9">
        <w:rPr>
          <w:rFonts w:asciiTheme="minorEastAsia" w:eastAsiaTheme="minorEastAsia" w:hAnsiTheme="minorEastAsia" w:hint="eastAsia"/>
          <w:bCs/>
          <w:sz w:val="24"/>
        </w:rPr>
        <w:t>经验</w:t>
      </w:r>
      <w:r w:rsidRPr="003F53B9">
        <w:rPr>
          <w:rFonts w:asciiTheme="minorEastAsia" w:eastAsiaTheme="minorEastAsia" w:hAnsiTheme="minorEastAsia" w:hint="eastAsia"/>
          <w:bCs/>
          <w:sz w:val="24"/>
        </w:rPr>
        <w:t>交流会，近期</w:t>
      </w:r>
      <w:r w:rsidR="00E9613A">
        <w:rPr>
          <w:rFonts w:asciiTheme="minorEastAsia" w:eastAsiaTheme="minorEastAsia" w:hAnsiTheme="minorEastAsia" w:hint="eastAsia"/>
          <w:bCs/>
          <w:sz w:val="24"/>
        </w:rPr>
        <w:t>大学生创新创业管理</w:t>
      </w:r>
      <w:r w:rsidRPr="003F53B9">
        <w:rPr>
          <w:rFonts w:asciiTheme="minorEastAsia" w:eastAsiaTheme="minorEastAsia" w:hAnsiTheme="minorEastAsia" w:hint="eastAsia"/>
          <w:bCs/>
          <w:sz w:val="24"/>
        </w:rPr>
        <w:t>办公室</w:t>
      </w:r>
      <w:r w:rsidR="00C17739" w:rsidRPr="003F53B9">
        <w:rPr>
          <w:rFonts w:asciiTheme="minorEastAsia" w:eastAsiaTheme="minorEastAsia" w:hAnsiTheme="minorEastAsia" w:hint="eastAsia"/>
          <w:bCs/>
          <w:sz w:val="24"/>
        </w:rPr>
        <w:t>将</w:t>
      </w:r>
      <w:r w:rsidRPr="003F53B9">
        <w:rPr>
          <w:rFonts w:asciiTheme="minorEastAsia" w:eastAsiaTheme="minorEastAsia" w:hAnsiTheme="minorEastAsia" w:hint="eastAsia"/>
          <w:bCs/>
          <w:sz w:val="24"/>
        </w:rPr>
        <w:t>组织系列讲座和活动，</w:t>
      </w:r>
      <w:r w:rsidR="00C17739" w:rsidRPr="003F53B9">
        <w:rPr>
          <w:rFonts w:asciiTheme="minorEastAsia" w:eastAsiaTheme="minorEastAsia" w:hAnsiTheme="minorEastAsia" w:hint="eastAsia"/>
          <w:bCs/>
          <w:sz w:val="24"/>
        </w:rPr>
        <w:t>围绕</w:t>
      </w:r>
      <w:r w:rsidRPr="003F53B9">
        <w:rPr>
          <w:rFonts w:asciiTheme="minorEastAsia" w:eastAsiaTheme="minorEastAsia" w:hAnsiTheme="minorEastAsia" w:hint="eastAsia"/>
          <w:bCs/>
          <w:sz w:val="24"/>
        </w:rPr>
        <w:t>创新方法运用、</w:t>
      </w:r>
      <w:r w:rsidR="00C17739" w:rsidRPr="003F53B9">
        <w:rPr>
          <w:rFonts w:asciiTheme="minorEastAsia" w:eastAsiaTheme="minorEastAsia" w:hAnsiTheme="minorEastAsia" w:hint="eastAsia"/>
          <w:bCs/>
          <w:sz w:val="24"/>
        </w:rPr>
        <w:t>论文撰写、商业计划书和研究报告撰写、</w:t>
      </w:r>
      <w:r w:rsidRPr="003F53B9">
        <w:rPr>
          <w:rFonts w:asciiTheme="minorEastAsia" w:eastAsiaTheme="minorEastAsia" w:hAnsiTheme="minorEastAsia" w:hint="eastAsia"/>
          <w:bCs/>
          <w:sz w:val="24"/>
        </w:rPr>
        <w:t>创业政策讲解等</w:t>
      </w:r>
      <w:r w:rsidR="00C17739" w:rsidRPr="003F53B9">
        <w:rPr>
          <w:rFonts w:asciiTheme="minorEastAsia" w:eastAsiaTheme="minorEastAsia" w:hAnsiTheme="minorEastAsia" w:hint="eastAsia"/>
          <w:bCs/>
          <w:sz w:val="24"/>
        </w:rPr>
        <w:t>主题</w:t>
      </w:r>
      <w:r w:rsidRPr="003F53B9">
        <w:rPr>
          <w:rFonts w:asciiTheme="minorEastAsia" w:eastAsiaTheme="minorEastAsia" w:hAnsiTheme="minorEastAsia" w:hint="eastAsia"/>
          <w:bCs/>
          <w:sz w:val="24"/>
        </w:rPr>
        <w:t>进行辅导，要求</w:t>
      </w:r>
      <w:r w:rsidR="00C17739" w:rsidRPr="003F53B9">
        <w:rPr>
          <w:rFonts w:asciiTheme="minorEastAsia" w:eastAsiaTheme="minorEastAsia" w:hAnsiTheme="minorEastAsia" w:hint="eastAsia"/>
          <w:bCs/>
          <w:sz w:val="24"/>
        </w:rPr>
        <w:t>指导教师和</w:t>
      </w:r>
      <w:r w:rsidRPr="003F53B9">
        <w:rPr>
          <w:rFonts w:asciiTheme="minorEastAsia" w:eastAsiaTheme="minorEastAsia" w:hAnsiTheme="minorEastAsia" w:hint="eastAsia"/>
          <w:bCs/>
          <w:sz w:val="24"/>
        </w:rPr>
        <w:t>各项目</w:t>
      </w:r>
      <w:r w:rsidR="00C17739" w:rsidRPr="003F53B9">
        <w:rPr>
          <w:rFonts w:asciiTheme="minorEastAsia" w:eastAsiaTheme="minorEastAsia" w:hAnsiTheme="minorEastAsia" w:hint="eastAsia"/>
          <w:bCs/>
          <w:sz w:val="24"/>
        </w:rPr>
        <w:t>组成员</w:t>
      </w:r>
      <w:r w:rsidRPr="003F53B9">
        <w:rPr>
          <w:rFonts w:asciiTheme="minorEastAsia" w:eastAsiaTheme="minorEastAsia" w:hAnsiTheme="minorEastAsia" w:hint="eastAsia"/>
          <w:bCs/>
          <w:sz w:val="24"/>
        </w:rPr>
        <w:t>积极参与。</w:t>
      </w:r>
    </w:p>
    <w:p w:rsidR="006E3ECC" w:rsidRPr="003F53B9" w:rsidRDefault="006E3ECC" w:rsidP="003F53B9">
      <w:pPr>
        <w:adjustRightInd w:val="0"/>
        <w:snapToGrid w:val="0"/>
        <w:spacing w:beforeLines="50" w:before="156" w:afterLines="50" w:after="156" w:line="440" w:lineRule="exact"/>
        <w:ind w:firstLineChars="196" w:firstLine="472"/>
        <w:rPr>
          <w:rFonts w:asciiTheme="minorEastAsia" w:eastAsiaTheme="minorEastAsia" w:hAnsiTheme="minorEastAsia"/>
          <w:b/>
          <w:bCs/>
          <w:sz w:val="24"/>
        </w:rPr>
      </w:pPr>
      <w:r w:rsidRPr="003F53B9">
        <w:rPr>
          <w:rFonts w:asciiTheme="minorEastAsia" w:eastAsiaTheme="minorEastAsia" w:hAnsiTheme="minorEastAsia" w:hint="eastAsia"/>
          <w:b/>
          <w:bCs/>
          <w:sz w:val="24"/>
        </w:rPr>
        <w:t>二、成果要求</w:t>
      </w:r>
    </w:p>
    <w:p w:rsidR="00A6303D" w:rsidRPr="003F53B9" w:rsidRDefault="00F07CF8" w:rsidP="003F53B9">
      <w:pPr>
        <w:adjustRightInd w:val="0"/>
        <w:snapToGrid w:val="0"/>
        <w:spacing w:line="440" w:lineRule="exact"/>
        <w:ind w:firstLineChars="196" w:firstLine="470"/>
        <w:rPr>
          <w:rFonts w:asciiTheme="minorEastAsia" w:eastAsiaTheme="minorEastAsia" w:hAnsiTheme="minorEastAsia"/>
          <w:bCs/>
          <w:sz w:val="24"/>
        </w:rPr>
      </w:pPr>
      <w:r w:rsidRPr="003F53B9">
        <w:rPr>
          <w:rFonts w:asciiTheme="minorEastAsia" w:eastAsiaTheme="minorEastAsia" w:hAnsiTheme="minorEastAsia" w:hint="eastAsia"/>
          <w:bCs/>
          <w:sz w:val="24"/>
        </w:rPr>
        <w:t>为提高项目成果质量，提高项目水平，结合我校实际，将2016年大学生创新创业训练计划项目结题成果要求调整如下：</w:t>
      </w:r>
    </w:p>
    <w:p w:rsidR="006E3ECC" w:rsidRPr="003F53B9" w:rsidRDefault="006E3ECC" w:rsidP="003F53B9">
      <w:pPr>
        <w:adjustRightInd w:val="0"/>
        <w:snapToGrid w:val="0"/>
        <w:spacing w:line="440" w:lineRule="exact"/>
        <w:ind w:firstLineChars="196" w:firstLine="472"/>
        <w:rPr>
          <w:rFonts w:asciiTheme="minorEastAsia" w:eastAsiaTheme="minorEastAsia" w:hAnsiTheme="minorEastAsia"/>
          <w:b/>
          <w:bCs/>
          <w:sz w:val="24"/>
        </w:rPr>
      </w:pPr>
      <w:r w:rsidRPr="003F53B9">
        <w:rPr>
          <w:rFonts w:asciiTheme="minorEastAsia" w:eastAsiaTheme="minorEastAsia" w:hAnsiTheme="minorEastAsia" w:hint="eastAsia"/>
          <w:b/>
          <w:bCs/>
          <w:sz w:val="24"/>
        </w:rPr>
        <w:t>1.创新</w:t>
      </w:r>
      <w:r w:rsidR="000A6130" w:rsidRPr="003F53B9">
        <w:rPr>
          <w:rFonts w:asciiTheme="minorEastAsia" w:eastAsiaTheme="minorEastAsia" w:hAnsiTheme="minorEastAsia" w:hint="eastAsia"/>
          <w:b/>
          <w:bCs/>
          <w:sz w:val="24"/>
        </w:rPr>
        <w:t>和创业</w:t>
      </w:r>
      <w:r w:rsidRPr="003F53B9">
        <w:rPr>
          <w:rFonts w:asciiTheme="minorEastAsia" w:eastAsiaTheme="minorEastAsia" w:hAnsiTheme="minorEastAsia" w:hint="eastAsia"/>
          <w:b/>
          <w:bCs/>
          <w:sz w:val="24"/>
        </w:rPr>
        <w:t>训练项目</w:t>
      </w:r>
    </w:p>
    <w:p w:rsidR="006E3ECC" w:rsidRPr="003F53B9" w:rsidRDefault="006E3ECC" w:rsidP="003F53B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3F53B9">
        <w:rPr>
          <w:rFonts w:asciiTheme="minorEastAsia" w:eastAsiaTheme="minorEastAsia" w:hAnsiTheme="minorEastAsia" w:hint="eastAsia"/>
          <w:bCs/>
          <w:sz w:val="24"/>
        </w:rPr>
        <w:t>（1）</w:t>
      </w:r>
      <w:r w:rsidR="000A6130" w:rsidRPr="003F53B9">
        <w:rPr>
          <w:rFonts w:asciiTheme="minorEastAsia" w:eastAsiaTheme="minorEastAsia" w:hAnsiTheme="minorEastAsia" w:hint="eastAsia"/>
          <w:bCs/>
          <w:sz w:val="24"/>
        </w:rPr>
        <w:t>创新训练项目</w:t>
      </w:r>
      <w:r w:rsidR="005862E0" w:rsidRPr="003F53B9">
        <w:rPr>
          <w:rFonts w:asciiTheme="minorEastAsia" w:eastAsiaTheme="minorEastAsia" w:hAnsiTheme="minorEastAsia" w:hint="eastAsia"/>
          <w:bCs/>
          <w:sz w:val="24"/>
        </w:rPr>
        <w:t>完成</w:t>
      </w:r>
      <w:r w:rsidRPr="003F53B9">
        <w:rPr>
          <w:rFonts w:asciiTheme="minorEastAsia" w:eastAsiaTheme="minorEastAsia" w:hAnsiTheme="minorEastAsia" w:hint="eastAsia"/>
          <w:bCs/>
          <w:sz w:val="24"/>
        </w:rPr>
        <w:t>研究报告1份；</w:t>
      </w:r>
      <w:r w:rsidR="000A6130" w:rsidRPr="003F53B9">
        <w:rPr>
          <w:rFonts w:asciiTheme="minorEastAsia" w:eastAsiaTheme="minorEastAsia" w:hAnsiTheme="minorEastAsia" w:hint="eastAsia"/>
          <w:bCs/>
          <w:sz w:val="24"/>
        </w:rPr>
        <w:t>创业训练项目完成商业计划书1份。</w:t>
      </w:r>
    </w:p>
    <w:p w:rsidR="006E3ECC" w:rsidRPr="003F53B9" w:rsidRDefault="006E3ECC" w:rsidP="003F53B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3F53B9">
        <w:rPr>
          <w:rFonts w:asciiTheme="minorEastAsia" w:eastAsiaTheme="minorEastAsia" w:hAnsiTheme="minorEastAsia" w:hint="eastAsia"/>
          <w:bCs/>
          <w:sz w:val="24"/>
        </w:rPr>
        <w:t>（2）论文：国家级需</w:t>
      </w:r>
      <w:r w:rsidR="005862E0" w:rsidRPr="003F53B9">
        <w:rPr>
          <w:rFonts w:asciiTheme="minorEastAsia" w:eastAsiaTheme="minorEastAsia" w:hAnsiTheme="minorEastAsia" w:hint="eastAsia"/>
          <w:bCs/>
          <w:sz w:val="24"/>
        </w:rPr>
        <w:t>在</w:t>
      </w:r>
      <w:r w:rsidR="001E69DE" w:rsidRPr="003F53B9">
        <w:rPr>
          <w:rFonts w:asciiTheme="minorEastAsia" w:eastAsiaTheme="minorEastAsia" w:hAnsiTheme="minorEastAsia" w:hint="eastAsia"/>
          <w:bCs/>
          <w:sz w:val="24"/>
        </w:rPr>
        <w:t>学术期刊公开发表论文2篇</w:t>
      </w:r>
      <w:r w:rsidR="00285825" w:rsidRPr="003F53B9">
        <w:rPr>
          <w:rFonts w:asciiTheme="minorEastAsia" w:eastAsiaTheme="minorEastAsia" w:hAnsiTheme="minorEastAsia" w:hint="eastAsia"/>
          <w:bCs/>
          <w:sz w:val="24"/>
        </w:rPr>
        <w:t>以上</w:t>
      </w:r>
      <w:r w:rsidR="001E69DE" w:rsidRPr="003F53B9">
        <w:rPr>
          <w:rFonts w:asciiTheme="minorEastAsia" w:eastAsiaTheme="minorEastAsia" w:hAnsiTheme="minorEastAsia" w:hint="eastAsia"/>
          <w:bCs/>
          <w:sz w:val="24"/>
        </w:rPr>
        <w:t>，其中</w:t>
      </w:r>
      <w:r w:rsidRPr="003F53B9">
        <w:rPr>
          <w:rFonts w:asciiTheme="minorEastAsia" w:eastAsiaTheme="minorEastAsia" w:hAnsiTheme="minorEastAsia" w:hint="eastAsia"/>
          <w:bCs/>
          <w:sz w:val="24"/>
        </w:rPr>
        <w:t>在中文核心期刊发表论文</w:t>
      </w:r>
      <w:r w:rsidR="00285825" w:rsidRPr="003F53B9">
        <w:rPr>
          <w:rFonts w:asciiTheme="minorEastAsia" w:eastAsiaTheme="minorEastAsia" w:hAnsiTheme="minorEastAsia" w:hint="eastAsia"/>
          <w:bCs/>
          <w:sz w:val="24"/>
        </w:rPr>
        <w:t>至少</w:t>
      </w:r>
      <w:r w:rsidR="001E69DE" w:rsidRPr="003F53B9">
        <w:rPr>
          <w:rFonts w:asciiTheme="minorEastAsia" w:eastAsiaTheme="minorEastAsia" w:hAnsiTheme="minorEastAsia" w:hint="eastAsia"/>
          <w:bCs/>
          <w:sz w:val="24"/>
        </w:rPr>
        <w:t>1</w:t>
      </w:r>
      <w:r w:rsidRPr="003F53B9">
        <w:rPr>
          <w:rFonts w:asciiTheme="minorEastAsia" w:eastAsiaTheme="minorEastAsia" w:hAnsiTheme="minorEastAsia" w:hint="eastAsia"/>
          <w:bCs/>
          <w:sz w:val="24"/>
        </w:rPr>
        <w:t>篇，论文</w:t>
      </w:r>
      <w:r w:rsidR="001E69DE" w:rsidRPr="003F53B9">
        <w:rPr>
          <w:rFonts w:asciiTheme="minorEastAsia" w:eastAsiaTheme="minorEastAsia" w:hAnsiTheme="minorEastAsia" w:hint="eastAsia"/>
          <w:bCs/>
          <w:sz w:val="24"/>
        </w:rPr>
        <w:t>均需</w:t>
      </w:r>
      <w:r w:rsidRPr="003F53B9">
        <w:rPr>
          <w:rFonts w:asciiTheme="minorEastAsia" w:eastAsiaTheme="minorEastAsia" w:hAnsiTheme="minorEastAsia" w:hint="eastAsia"/>
          <w:bCs/>
          <w:sz w:val="24"/>
        </w:rPr>
        <w:t>被</w:t>
      </w:r>
      <w:proofErr w:type="gramStart"/>
      <w:r w:rsidRPr="003F53B9">
        <w:rPr>
          <w:rFonts w:asciiTheme="minorEastAsia" w:eastAsiaTheme="minorEastAsia" w:hAnsiTheme="minorEastAsia" w:hint="eastAsia"/>
          <w:bCs/>
          <w:sz w:val="24"/>
        </w:rPr>
        <w:t>中国知网收录</w:t>
      </w:r>
      <w:proofErr w:type="gramEnd"/>
      <w:r w:rsidRPr="003F53B9">
        <w:rPr>
          <w:rFonts w:asciiTheme="minorEastAsia" w:eastAsiaTheme="minorEastAsia" w:hAnsiTheme="minorEastAsia" w:hint="eastAsia"/>
          <w:bCs/>
          <w:sz w:val="24"/>
        </w:rPr>
        <w:t>且具有影响因子。</w:t>
      </w:r>
    </w:p>
    <w:p w:rsidR="00D70ED7" w:rsidRDefault="00D70ED7" w:rsidP="003F53B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省级需</w:t>
      </w:r>
      <w:r w:rsidRPr="003F53B9">
        <w:rPr>
          <w:rFonts w:asciiTheme="minorEastAsia" w:eastAsiaTheme="minorEastAsia" w:hAnsiTheme="minorEastAsia" w:hint="eastAsia"/>
          <w:bCs/>
          <w:sz w:val="24"/>
        </w:rPr>
        <w:t>在学术期刊公开发表论文</w:t>
      </w:r>
      <w:r w:rsidR="00E9613A">
        <w:rPr>
          <w:rFonts w:asciiTheme="minorEastAsia" w:eastAsiaTheme="minorEastAsia" w:hAnsiTheme="minorEastAsia" w:hint="eastAsia"/>
          <w:bCs/>
          <w:sz w:val="24"/>
        </w:rPr>
        <w:t>2</w:t>
      </w:r>
      <w:r w:rsidRPr="003F53B9">
        <w:rPr>
          <w:rFonts w:asciiTheme="minorEastAsia" w:eastAsiaTheme="minorEastAsia" w:hAnsiTheme="minorEastAsia" w:hint="eastAsia"/>
          <w:bCs/>
          <w:sz w:val="24"/>
        </w:rPr>
        <w:t>篇以上，</w:t>
      </w:r>
      <w:r w:rsidR="007C38F1" w:rsidRPr="007C38F1">
        <w:rPr>
          <w:rFonts w:asciiTheme="minorEastAsia" w:eastAsiaTheme="minorEastAsia" w:hAnsiTheme="minorEastAsia" w:hint="eastAsia"/>
          <w:bCs/>
          <w:sz w:val="24"/>
        </w:rPr>
        <w:t>论文均需被</w:t>
      </w:r>
      <w:proofErr w:type="gramStart"/>
      <w:r w:rsidR="007C38F1" w:rsidRPr="007C38F1">
        <w:rPr>
          <w:rFonts w:asciiTheme="minorEastAsia" w:eastAsiaTheme="minorEastAsia" w:hAnsiTheme="minorEastAsia" w:hint="eastAsia"/>
          <w:bCs/>
          <w:sz w:val="24"/>
        </w:rPr>
        <w:t>中国知网收录</w:t>
      </w:r>
      <w:proofErr w:type="gramEnd"/>
      <w:r w:rsidR="007C38F1" w:rsidRPr="007C38F1">
        <w:rPr>
          <w:rFonts w:asciiTheme="minorEastAsia" w:eastAsiaTheme="minorEastAsia" w:hAnsiTheme="minorEastAsia" w:hint="eastAsia"/>
          <w:bCs/>
          <w:sz w:val="24"/>
        </w:rPr>
        <w:t>且具有影响因子</w:t>
      </w:r>
      <w:r w:rsidR="00E9613A">
        <w:rPr>
          <w:rFonts w:asciiTheme="minorEastAsia" w:eastAsiaTheme="minorEastAsia" w:hAnsiTheme="minorEastAsia" w:hint="eastAsia"/>
          <w:bCs/>
          <w:sz w:val="24"/>
        </w:rPr>
        <w:t>,其中</w:t>
      </w:r>
      <w:r w:rsidR="001C2EE5">
        <w:rPr>
          <w:rFonts w:asciiTheme="minorEastAsia" w:eastAsiaTheme="minorEastAsia" w:hAnsiTheme="minorEastAsia" w:hint="eastAsia"/>
          <w:bCs/>
          <w:sz w:val="24"/>
        </w:rPr>
        <w:t>至少有1篇</w:t>
      </w:r>
      <w:r w:rsidR="00602A80" w:rsidRPr="00F95518">
        <w:rPr>
          <w:rFonts w:asciiTheme="minorEastAsia" w:eastAsiaTheme="minorEastAsia" w:hAnsiTheme="minorEastAsia"/>
          <w:bCs/>
          <w:sz w:val="24"/>
        </w:rPr>
        <w:t>综合影响因子</w:t>
      </w:r>
      <w:r w:rsidR="00F95518" w:rsidRPr="00F95518">
        <w:rPr>
          <w:rFonts w:asciiTheme="minorEastAsia" w:eastAsiaTheme="minorEastAsia" w:hAnsiTheme="minorEastAsia" w:hint="eastAsia"/>
          <w:bCs/>
          <w:sz w:val="24"/>
        </w:rPr>
        <w:t>在</w:t>
      </w:r>
      <w:r w:rsidR="00602A80" w:rsidRPr="00F95518">
        <w:rPr>
          <w:rFonts w:asciiTheme="minorEastAsia" w:eastAsiaTheme="minorEastAsia" w:hAnsiTheme="minorEastAsia"/>
          <w:bCs/>
          <w:sz w:val="24"/>
        </w:rPr>
        <w:t>0.2</w:t>
      </w:r>
      <w:r w:rsidR="00602A80" w:rsidRPr="00F95518">
        <w:rPr>
          <w:rFonts w:asciiTheme="minorEastAsia" w:eastAsiaTheme="minorEastAsia" w:hAnsiTheme="minorEastAsia" w:hint="eastAsia"/>
          <w:bCs/>
          <w:sz w:val="24"/>
        </w:rPr>
        <w:t>以上</w:t>
      </w:r>
      <w:r w:rsidR="007C38F1" w:rsidRPr="007C38F1">
        <w:rPr>
          <w:rFonts w:asciiTheme="minorEastAsia" w:eastAsiaTheme="minorEastAsia" w:hAnsiTheme="minorEastAsia" w:hint="eastAsia"/>
          <w:bCs/>
          <w:sz w:val="24"/>
        </w:rPr>
        <w:t>。</w:t>
      </w:r>
    </w:p>
    <w:p w:rsidR="006E3ECC" w:rsidRDefault="006E3ECC" w:rsidP="003F53B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3F53B9">
        <w:rPr>
          <w:rFonts w:asciiTheme="minorEastAsia" w:eastAsiaTheme="minorEastAsia" w:hAnsiTheme="minorEastAsia" w:hint="eastAsia"/>
          <w:bCs/>
          <w:sz w:val="24"/>
        </w:rPr>
        <w:t>省级指导</w:t>
      </w:r>
      <w:r w:rsidR="00285825" w:rsidRPr="003F53B9">
        <w:rPr>
          <w:rFonts w:asciiTheme="minorEastAsia" w:eastAsiaTheme="minorEastAsia" w:hAnsiTheme="minorEastAsia" w:hint="eastAsia"/>
          <w:bCs/>
          <w:sz w:val="24"/>
        </w:rPr>
        <w:t>和</w:t>
      </w:r>
      <w:r w:rsidRPr="003F53B9">
        <w:rPr>
          <w:rFonts w:asciiTheme="minorEastAsia" w:eastAsiaTheme="minorEastAsia" w:hAnsiTheme="minorEastAsia" w:hint="eastAsia"/>
          <w:bCs/>
          <w:sz w:val="24"/>
        </w:rPr>
        <w:t>校级项目需在</w:t>
      </w:r>
      <w:r w:rsidR="00E07E40" w:rsidRPr="003F53B9">
        <w:rPr>
          <w:rFonts w:asciiTheme="minorEastAsia" w:eastAsiaTheme="minorEastAsia" w:hAnsiTheme="minorEastAsia" w:hint="eastAsia"/>
          <w:bCs/>
          <w:sz w:val="24"/>
        </w:rPr>
        <w:t>学术</w:t>
      </w:r>
      <w:r w:rsidRPr="003F53B9">
        <w:rPr>
          <w:rFonts w:asciiTheme="minorEastAsia" w:eastAsiaTheme="minorEastAsia" w:hAnsiTheme="minorEastAsia" w:hint="eastAsia"/>
          <w:bCs/>
          <w:sz w:val="24"/>
        </w:rPr>
        <w:t>期刊发表论文1篇</w:t>
      </w:r>
      <w:r w:rsidR="00285825" w:rsidRPr="003F53B9">
        <w:rPr>
          <w:rFonts w:asciiTheme="minorEastAsia" w:eastAsiaTheme="minorEastAsia" w:hAnsiTheme="minorEastAsia" w:hint="eastAsia"/>
          <w:bCs/>
          <w:sz w:val="24"/>
        </w:rPr>
        <w:t>以上</w:t>
      </w:r>
      <w:r w:rsidRPr="003F53B9">
        <w:rPr>
          <w:rFonts w:asciiTheme="minorEastAsia" w:eastAsiaTheme="minorEastAsia" w:hAnsiTheme="minorEastAsia" w:hint="eastAsia"/>
          <w:bCs/>
          <w:sz w:val="24"/>
        </w:rPr>
        <w:t>，并被</w:t>
      </w:r>
      <w:proofErr w:type="gramStart"/>
      <w:r w:rsidRPr="003F53B9">
        <w:rPr>
          <w:rFonts w:asciiTheme="minorEastAsia" w:eastAsiaTheme="minorEastAsia" w:hAnsiTheme="minorEastAsia" w:hint="eastAsia"/>
          <w:bCs/>
          <w:sz w:val="24"/>
        </w:rPr>
        <w:t>中国知网收录</w:t>
      </w:r>
      <w:proofErr w:type="gramEnd"/>
      <w:r w:rsidRPr="003F53B9">
        <w:rPr>
          <w:rFonts w:asciiTheme="minorEastAsia" w:eastAsiaTheme="minorEastAsia" w:hAnsiTheme="minorEastAsia" w:hint="eastAsia"/>
          <w:bCs/>
          <w:sz w:val="24"/>
        </w:rPr>
        <w:t>，且具有影响因子。</w:t>
      </w:r>
    </w:p>
    <w:p w:rsidR="00D70ED7" w:rsidRDefault="00910007" w:rsidP="00843563">
      <w:pPr>
        <w:adjustRightInd w:val="0"/>
        <w:snapToGrid w:val="0"/>
        <w:spacing w:line="440" w:lineRule="exact"/>
        <w:ind w:firstLineChars="200" w:firstLine="482"/>
      </w:pPr>
      <w:r w:rsidRPr="00843563">
        <w:rPr>
          <w:rFonts w:asciiTheme="minorEastAsia" w:eastAsiaTheme="minorEastAsia" w:hAnsiTheme="minorEastAsia" w:hint="eastAsia"/>
          <w:b/>
          <w:bCs/>
          <w:sz w:val="24"/>
        </w:rPr>
        <w:lastRenderedPageBreak/>
        <w:t>注释:</w:t>
      </w:r>
      <w:r>
        <w:rPr>
          <w:rFonts w:asciiTheme="minorEastAsia" w:eastAsiaTheme="minorEastAsia" w:hAnsiTheme="minorEastAsia" w:hint="eastAsia"/>
          <w:bCs/>
          <w:sz w:val="24"/>
        </w:rPr>
        <w:t>中文核心期刊指</w:t>
      </w:r>
      <w:r w:rsidR="00D70ED7">
        <w:t>《</w:t>
      </w:r>
      <w:r w:rsidR="00D70ED7">
        <w:rPr>
          <w:rFonts w:hint="eastAsia"/>
        </w:rPr>
        <w:t>北京大学</w:t>
      </w:r>
      <w:r w:rsidR="00D70ED7" w:rsidRPr="00D70ED7">
        <w:t>核心期刊</w:t>
      </w:r>
      <w:r w:rsidR="00D70ED7">
        <w:t>目录要览》</w:t>
      </w:r>
      <w:r w:rsidR="00D70ED7">
        <w:rPr>
          <w:rFonts w:hint="eastAsia"/>
        </w:rPr>
        <w:t>、</w:t>
      </w:r>
      <w:r w:rsidR="00D70ED7">
        <w:t>《</w:t>
      </w:r>
      <w:r w:rsidR="00D70ED7">
        <w:rPr>
          <w:rFonts w:hint="eastAsia"/>
        </w:rPr>
        <w:t>南京大学</w:t>
      </w:r>
      <w:r w:rsidR="00D70ED7" w:rsidRPr="00D70ED7">
        <w:t>核心期刊</w:t>
      </w:r>
      <w:r w:rsidR="00D70ED7">
        <w:t>目录要览》</w:t>
      </w:r>
      <w:r w:rsidR="00D70ED7">
        <w:rPr>
          <w:rFonts w:hint="eastAsia"/>
        </w:rPr>
        <w:t>收录期刊。</w:t>
      </w:r>
    </w:p>
    <w:p w:rsidR="00947364" w:rsidRDefault="0008405A" w:rsidP="0008405A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08405A">
        <w:rPr>
          <w:rFonts w:asciiTheme="minorEastAsia" w:eastAsiaTheme="minorEastAsia" w:hAnsiTheme="minorEastAsia" w:hint="eastAsia"/>
          <w:bCs/>
          <w:sz w:val="24"/>
        </w:rPr>
        <w:t>（3）专利：</w:t>
      </w:r>
      <w:r w:rsidR="00947364" w:rsidRPr="0008405A">
        <w:rPr>
          <w:rFonts w:asciiTheme="minorEastAsia" w:eastAsiaTheme="minorEastAsia" w:hAnsiTheme="minorEastAsia" w:hint="eastAsia"/>
          <w:bCs/>
          <w:sz w:val="24"/>
        </w:rPr>
        <w:t>取得实用新型发明专利</w:t>
      </w:r>
      <w:r w:rsidR="00947364" w:rsidRPr="00947364">
        <w:rPr>
          <w:rFonts w:asciiTheme="minorEastAsia" w:eastAsiaTheme="minorEastAsia" w:hAnsiTheme="minorEastAsia" w:hint="eastAsia"/>
          <w:bCs/>
          <w:sz w:val="24"/>
        </w:rPr>
        <w:t>等同于1篇非中文核心期刊论文</w:t>
      </w:r>
      <w:r w:rsidR="00947364">
        <w:rPr>
          <w:rFonts w:asciiTheme="minorEastAsia" w:eastAsiaTheme="minorEastAsia" w:hAnsiTheme="minorEastAsia" w:hint="eastAsia"/>
          <w:bCs/>
          <w:sz w:val="24"/>
        </w:rPr>
        <w:t>；</w:t>
      </w:r>
      <w:r w:rsidR="00947364" w:rsidRPr="0008405A">
        <w:rPr>
          <w:rFonts w:asciiTheme="minorEastAsia" w:eastAsiaTheme="minorEastAsia" w:hAnsiTheme="minorEastAsia" w:hint="eastAsia"/>
          <w:bCs/>
          <w:sz w:val="24"/>
        </w:rPr>
        <w:t>发明创造专利不限。</w:t>
      </w:r>
    </w:p>
    <w:p w:rsidR="0008405A" w:rsidRPr="0008405A" w:rsidRDefault="0008405A" w:rsidP="0008405A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08405A">
        <w:rPr>
          <w:rFonts w:asciiTheme="minorEastAsia" w:eastAsiaTheme="minorEastAsia" w:hAnsiTheme="minorEastAsia" w:hint="eastAsia"/>
          <w:bCs/>
          <w:sz w:val="24"/>
        </w:rPr>
        <w:t>（4</w:t>
      </w:r>
      <w:r w:rsidR="008B07CD">
        <w:rPr>
          <w:rFonts w:asciiTheme="minorEastAsia" w:eastAsiaTheme="minorEastAsia" w:hAnsiTheme="minorEastAsia" w:hint="eastAsia"/>
          <w:bCs/>
          <w:sz w:val="24"/>
        </w:rPr>
        <w:t>）竞赛获奖：国家级</w:t>
      </w:r>
      <w:r w:rsidRPr="0008405A">
        <w:rPr>
          <w:rFonts w:asciiTheme="minorEastAsia" w:eastAsiaTheme="minorEastAsia" w:hAnsiTheme="minorEastAsia" w:hint="eastAsia"/>
          <w:bCs/>
          <w:sz w:val="24"/>
        </w:rPr>
        <w:t>项目相关成果获得国家级</w:t>
      </w:r>
      <w:r w:rsidR="00947364">
        <w:rPr>
          <w:rFonts w:asciiTheme="minorEastAsia" w:eastAsiaTheme="minorEastAsia" w:hAnsiTheme="minorEastAsia" w:hint="eastAsia"/>
          <w:bCs/>
          <w:sz w:val="24"/>
        </w:rPr>
        <w:t>二</w:t>
      </w:r>
      <w:r w:rsidRPr="0008405A">
        <w:rPr>
          <w:rFonts w:asciiTheme="minorEastAsia" w:eastAsiaTheme="minorEastAsia" w:hAnsiTheme="minorEastAsia" w:hint="eastAsia"/>
          <w:bCs/>
          <w:sz w:val="24"/>
        </w:rPr>
        <w:t>等奖以上</w:t>
      </w:r>
      <w:r w:rsidR="00947364">
        <w:rPr>
          <w:rFonts w:asciiTheme="minorEastAsia" w:eastAsiaTheme="minorEastAsia" w:hAnsiTheme="minorEastAsia" w:hint="eastAsia"/>
          <w:bCs/>
          <w:sz w:val="24"/>
        </w:rPr>
        <w:t>等同于</w:t>
      </w:r>
      <w:r w:rsidRPr="0008405A">
        <w:rPr>
          <w:rFonts w:asciiTheme="minorEastAsia" w:eastAsiaTheme="minorEastAsia" w:hAnsiTheme="minorEastAsia" w:hint="eastAsia"/>
          <w:bCs/>
          <w:sz w:val="24"/>
        </w:rPr>
        <w:t>1</w:t>
      </w:r>
      <w:r w:rsidR="008B07CD">
        <w:rPr>
          <w:rFonts w:asciiTheme="minorEastAsia" w:eastAsiaTheme="minorEastAsia" w:hAnsiTheme="minorEastAsia" w:hint="eastAsia"/>
          <w:bCs/>
          <w:sz w:val="24"/>
        </w:rPr>
        <w:t>篇期刊</w:t>
      </w:r>
      <w:r w:rsidRPr="0008405A">
        <w:rPr>
          <w:rFonts w:asciiTheme="minorEastAsia" w:eastAsiaTheme="minorEastAsia" w:hAnsiTheme="minorEastAsia" w:hint="eastAsia"/>
          <w:bCs/>
          <w:sz w:val="24"/>
        </w:rPr>
        <w:t>论文</w:t>
      </w:r>
      <w:r w:rsidR="008B07CD">
        <w:rPr>
          <w:rFonts w:asciiTheme="minorEastAsia" w:eastAsiaTheme="minorEastAsia" w:hAnsiTheme="minorEastAsia" w:hint="eastAsia"/>
          <w:bCs/>
          <w:sz w:val="24"/>
        </w:rPr>
        <w:t>；</w:t>
      </w:r>
      <w:r w:rsidR="00947364">
        <w:rPr>
          <w:rFonts w:asciiTheme="minorEastAsia" w:eastAsiaTheme="minorEastAsia" w:hAnsiTheme="minorEastAsia" w:hint="eastAsia"/>
          <w:bCs/>
          <w:sz w:val="24"/>
        </w:rPr>
        <w:t>省级一般项目</w:t>
      </w:r>
      <w:r w:rsidR="008B07CD" w:rsidRPr="0008405A">
        <w:rPr>
          <w:rFonts w:asciiTheme="minorEastAsia" w:eastAsiaTheme="minorEastAsia" w:hAnsiTheme="minorEastAsia" w:hint="eastAsia"/>
          <w:bCs/>
          <w:sz w:val="24"/>
        </w:rPr>
        <w:t>相关成果获得</w:t>
      </w:r>
      <w:r w:rsidR="008B07CD">
        <w:rPr>
          <w:rFonts w:asciiTheme="minorEastAsia" w:eastAsiaTheme="minorEastAsia" w:hAnsiTheme="minorEastAsia" w:hint="eastAsia"/>
          <w:bCs/>
          <w:sz w:val="24"/>
        </w:rPr>
        <w:t>省</w:t>
      </w:r>
      <w:r w:rsidR="008B07CD" w:rsidRPr="0008405A">
        <w:rPr>
          <w:rFonts w:asciiTheme="minorEastAsia" w:eastAsiaTheme="minorEastAsia" w:hAnsiTheme="minorEastAsia" w:hint="eastAsia"/>
          <w:bCs/>
          <w:sz w:val="24"/>
        </w:rPr>
        <w:t>级</w:t>
      </w:r>
      <w:r w:rsidR="00947364">
        <w:rPr>
          <w:rFonts w:asciiTheme="minorEastAsia" w:eastAsiaTheme="minorEastAsia" w:hAnsiTheme="minorEastAsia" w:hint="eastAsia"/>
          <w:bCs/>
          <w:sz w:val="24"/>
        </w:rPr>
        <w:t>一</w:t>
      </w:r>
      <w:r w:rsidR="008B07CD" w:rsidRPr="0008405A">
        <w:rPr>
          <w:rFonts w:asciiTheme="minorEastAsia" w:eastAsiaTheme="minorEastAsia" w:hAnsiTheme="minorEastAsia" w:hint="eastAsia"/>
          <w:bCs/>
          <w:sz w:val="24"/>
        </w:rPr>
        <w:t>等奖以上</w:t>
      </w:r>
      <w:r w:rsidR="00947364">
        <w:rPr>
          <w:rFonts w:asciiTheme="minorEastAsia" w:eastAsiaTheme="minorEastAsia" w:hAnsiTheme="minorEastAsia" w:hint="eastAsia"/>
          <w:bCs/>
          <w:sz w:val="24"/>
        </w:rPr>
        <w:t>等同于</w:t>
      </w:r>
      <w:r w:rsidR="008B07CD" w:rsidRPr="0008405A">
        <w:rPr>
          <w:rFonts w:asciiTheme="minorEastAsia" w:eastAsiaTheme="minorEastAsia" w:hAnsiTheme="minorEastAsia" w:hint="eastAsia"/>
          <w:bCs/>
          <w:sz w:val="24"/>
        </w:rPr>
        <w:t>1</w:t>
      </w:r>
      <w:r w:rsidR="008B07CD">
        <w:rPr>
          <w:rFonts w:asciiTheme="minorEastAsia" w:eastAsiaTheme="minorEastAsia" w:hAnsiTheme="minorEastAsia" w:hint="eastAsia"/>
          <w:bCs/>
          <w:sz w:val="24"/>
        </w:rPr>
        <w:t>篇</w:t>
      </w:r>
      <w:r w:rsidR="008B07CD" w:rsidRPr="0008405A">
        <w:rPr>
          <w:rFonts w:asciiTheme="minorEastAsia" w:eastAsiaTheme="minorEastAsia" w:hAnsiTheme="minorEastAsia" w:hint="eastAsia"/>
          <w:bCs/>
          <w:sz w:val="24"/>
        </w:rPr>
        <w:t>论文</w:t>
      </w:r>
      <w:r w:rsidR="00947364">
        <w:rPr>
          <w:rFonts w:asciiTheme="minorEastAsia" w:eastAsiaTheme="minorEastAsia" w:hAnsiTheme="minorEastAsia" w:hint="eastAsia"/>
          <w:bCs/>
          <w:sz w:val="24"/>
        </w:rPr>
        <w:t>；省级指导及校级项目</w:t>
      </w:r>
      <w:r w:rsidR="00947364" w:rsidRPr="0008405A">
        <w:rPr>
          <w:rFonts w:asciiTheme="minorEastAsia" w:eastAsiaTheme="minorEastAsia" w:hAnsiTheme="minorEastAsia" w:hint="eastAsia"/>
          <w:bCs/>
          <w:sz w:val="24"/>
        </w:rPr>
        <w:t>相关成果获得</w:t>
      </w:r>
      <w:r w:rsidR="00947364">
        <w:rPr>
          <w:rFonts w:asciiTheme="minorEastAsia" w:eastAsiaTheme="minorEastAsia" w:hAnsiTheme="minorEastAsia" w:hint="eastAsia"/>
          <w:bCs/>
          <w:sz w:val="24"/>
        </w:rPr>
        <w:t>省</w:t>
      </w:r>
      <w:r w:rsidR="00947364" w:rsidRPr="0008405A">
        <w:rPr>
          <w:rFonts w:asciiTheme="minorEastAsia" w:eastAsiaTheme="minorEastAsia" w:hAnsiTheme="minorEastAsia" w:hint="eastAsia"/>
          <w:bCs/>
          <w:sz w:val="24"/>
        </w:rPr>
        <w:t>级</w:t>
      </w:r>
      <w:r w:rsidR="00947364">
        <w:rPr>
          <w:rFonts w:asciiTheme="minorEastAsia" w:eastAsiaTheme="minorEastAsia" w:hAnsiTheme="minorEastAsia" w:hint="eastAsia"/>
          <w:bCs/>
          <w:sz w:val="24"/>
        </w:rPr>
        <w:t>二</w:t>
      </w:r>
      <w:r w:rsidR="00947364" w:rsidRPr="0008405A">
        <w:rPr>
          <w:rFonts w:asciiTheme="minorEastAsia" w:eastAsiaTheme="minorEastAsia" w:hAnsiTheme="minorEastAsia" w:hint="eastAsia"/>
          <w:bCs/>
          <w:sz w:val="24"/>
        </w:rPr>
        <w:t>等奖以上</w:t>
      </w:r>
      <w:r w:rsidR="00947364">
        <w:rPr>
          <w:rFonts w:asciiTheme="minorEastAsia" w:eastAsiaTheme="minorEastAsia" w:hAnsiTheme="minorEastAsia" w:hint="eastAsia"/>
          <w:bCs/>
          <w:sz w:val="24"/>
        </w:rPr>
        <w:t>等同于</w:t>
      </w:r>
      <w:r w:rsidR="00947364" w:rsidRPr="0008405A">
        <w:rPr>
          <w:rFonts w:asciiTheme="minorEastAsia" w:eastAsiaTheme="minorEastAsia" w:hAnsiTheme="minorEastAsia" w:hint="eastAsia"/>
          <w:bCs/>
          <w:sz w:val="24"/>
        </w:rPr>
        <w:t>1</w:t>
      </w:r>
      <w:r w:rsidR="00947364">
        <w:rPr>
          <w:rFonts w:asciiTheme="minorEastAsia" w:eastAsiaTheme="minorEastAsia" w:hAnsiTheme="minorEastAsia" w:hint="eastAsia"/>
          <w:bCs/>
          <w:sz w:val="24"/>
        </w:rPr>
        <w:t>篇</w:t>
      </w:r>
      <w:r w:rsidR="00947364" w:rsidRPr="0008405A">
        <w:rPr>
          <w:rFonts w:asciiTheme="minorEastAsia" w:eastAsiaTheme="minorEastAsia" w:hAnsiTheme="minorEastAsia" w:hint="eastAsia"/>
          <w:bCs/>
          <w:sz w:val="24"/>
        </w:rPr>
        <w:t>论文</w:t>
      </w:r>
      <w:r w:rsidR="00B86C7C">
        <w:rPr>
          <w:rFonts w:asciiTheme="minorEastAsia" w:eastAsiaTheme="minorEastAsia" w:hAnsiTheme="minorEastAsia" w:hint="eastAsia"/>
          <w:bCs/>
          <w:sz w:val="24"/>
        </w:rPr>
        <w:t>。</w:t>
      </w:r>
    </w:p>
    <w:p w:rsidR="006E3ECC" w:rsidRPr="003F53B9" w:rsidRDefault="000A6130" w:rsidP="00D70ED7">
      <w:pPr>
        <w:adjustRightInd w:val="0"/>
        <w:snapToGrid w:val="0"/>
        <w:spacing w:line="44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3F53B9">
        <w:rPr>
          <w:rFonts w:asciiTheme="minorEastAsia" w:eastAsiaTheme="minorEastAsia" w:hAnsiTheme="minorEastAsia" w:hint="eastAsia"/>
          <w:b/>
          <w:bCs/>
          <w:sz w:val="24"/>
        </w:rPr>
        <w:t>2</w:t>
      </w:r>
      <w:r w:rsidR="006E3ECC" w:rsidRPr="003F53B9">
        <w:rPr>
          <w:rFonts w:asciiTheme="minorEastAsia" w:eastAsiaTheme="minorEastAsia" w:hAnsiTheme="minorEastAsia" w:hint="eastAsia"/>
          <w:b/>
          <w:bCs/>
          <w:sz w:val="24"/>
        </w:rPr>
        <w:t>.创业实践项目</w:t>
      </w:r>
    </w:p>
    <w:p w:rsidR="006E3ECC" w:rsidRPr="003F53B9" w:rsidRDefault="006E3ECC" w:rsidP="003F53B9">
      <w:pPr>
        <w:pStyle w:val="a3"/>
        <w:adjustRightInd w:val="0"/>
        <w:snapToGrid w:val="0"/>
        <w:spacing w:line="440" w:lineRule="exact"/>
        <w:rPr>
          <w:rFonts w:asciiTheme="minorEastAsia" w:eastAsiaTheme="minorEastAsia" w:hAnsiTheme="minorEastAsia"/>
          <w:bCs/>
        </w:rPr>
      </w:pPr>
      <w:r w:rsidRPr="003F53B9">
        <w:rPr>
          <w:rFonts w:asciiTheme="minorEastAsia" w:eastAsiaTheme="minorEastAsia" w:hAnsiTheme="minorEastAsia" w:hint="eastAsia"/>
          <w:bCs/>
        </w:rPr>
        <w:t>（1）项目实践程度</w:t>
      </w:r>
    </w:p>
    <w:p w:rsidR="006E3ECC" w:rsidRPr="003F53B9" w:rsidRDefault="006E3ECC" w:rsidP="003F53B9">
      <w:pPr>
        <w:pStyle w:val="a3"/>
        <w:adjustRightInd w:val="0"/>
        <w:snapToGrid w:val="0"/>
        <w:spacing w:line="440" w:lineRule="exact"/>
        <w:rPr>
          <w:rFonts w:asciiTheme="minorEastAsia" w:eastAsiaTheme="minorEastAsia" w:hAnsiTheme="minorEastAsia"/>
          <w:bCs/>
        </w:rPr>
      </w:pPr>
      <w:r w:rsidRPr="003F53B9">
        <w:rPr>
          <w:rFonts w:asciiTheme="minorEastAsia" w:eastAsiaTheme="minorEastAsia" w:hAnsiTheme="minorEastAsia" w:hint="eastAsia"/>
          <w:bCs/>
        </w:rPr>
        <w:t>主要考察创业实践项目注册成立公司的相关法律证书、创业实践项目的落实程度和项目所获风险投资意向。创业实践项目注册成立公司的相关法律证书包括工商营业执照、税务登记证、机构注册代码等；创业实践项目的落实程度包括固定办公室场所、是否正常开展业务等；项目所获风险投资意向如天使投资意向等。</w:t>
      </w:r>
    </w:p>
    <w:p w:rsidR="006E3ECC" w:rsidRPr="003F53B9" w:rsidRDefault="006E3ECC" w:rsidP="003F53B9">
      <w:pPr>
        <w:pStyle w:val="a3"/>
        <w:adjustRightInd w:val="0"/>
        <w:snapToGrid w:val="0"/>
        <w:spacing w:line="440" w:lineRule="exact"/>
        <w:rPr>
          <w:rFonts w:asciiTheme="minorEastAsia" w:eastAsiaTheme="minorEastAsia" w:hAnsiTheme="minorEastAsia"/>
          <w:bCs/>
        </w:rPr>
      </w:pPr>
      <w:r w:rsidRPr="003F53B9">
        <w:rPr>
          <w:rFonts w:asciiTheme="minorEastAsia" w:eastAsiaTheme="minorEastAsia" w:hAnsiTheme="minorEastAsia" w:hint="eastAsia"/>
          <w:bCs/>
        </w:rPr>
        <w:t>（2）项目市场表现</w:t>
      </w:r>
    </w:p>
    <w:p w:rsidR="006E3ECC" w:rsidRPr="003F53B9" w:rsidRDefault="006E3ECC" w:rsidP="003F53B9">
      <w:pPr>
        <w:pStyle w:val="a3"/>
        <w:adjustRightInd w:val="0"/>
        <w:snapToGrid w:val="0"/>
        <w:spacing w:line="440" w:lineRule="exact"/>
        <w:rPr>
          <w:rFonts w:asciiTheme="minorEastAsia" w:eastAsiaTheme="minorEastAsia" w:hAnsiTheme="minorEastAsia"/>
          <w:bCs/>
        </w:rPr>
      </w:pPr>
      <w:r w:rsidRPr="003F53B9">
        <w:rPr>
          <w:rFonts w:asciiTheme="minorEastAsia" w:eastAsiaTheme="minorEastAsia" w:hAnsiTheme="minorEastAsia" w:hint="eastAsia"/>
          <w:bCs/>
        </w:rPr>
        <w:t>主要考察项目市场盈利情况、项目市场拓展能力和项目市场反应。</w:t>
      </w:r>
    </w:p>
    <w:p w:rsidR="006E3ECC" w:rsidRPr="003F53B9" w:rsidRDefault="006E3ECC" w:rsidP="003F53B9">
      <w:pPr>
        <w:pStyle w:val="a3"/>
        <w:adjustRightInd w:val="0"/>
        <w:snapToGrid w:val="0"/>
        <w:spacing w:line="440" w:lineRule="exact"/>
        <w:rPr>
          <w:rFonts w:asciiTheme="minorEastAsia" w:eastAsiaTheme="minorEastAsia" w:hAnsiTheme="minorEastAsia"/>
          <w:bCs/>
        </w:rPr>
      </w:pPr>
      <w:r w:rsidRPr="003F53B9">
        <w:rPr>
          <w:rFonts w:asciiTheme="minorEastAsia" w:eastAsiaTheme="minorEastAsia" w:hAnsiTheme="minorEastAsia" w:hint="eastAsia"/>
          <w:bCs/>
        </w:rPr>
        <w:t>（3）项目成果</w:t>
      </w:r>
    </w:p>
    <w:p w:rsidR="006E3ECC" w:rsidRPr="003F53B9" w:rsidRDefault="006E3ECC" w:rsidP="003F53B9">
      <w:pPr>
        <w:pStyle w:val="a3"/>
        <w:adjustRightInd w:val="0"/>
        <w:snapToGrid w:val="0"/>
        <w:spacing w:line="440" w:lineRule="exact"/>
        <w:rPr>
          <w:rFonts w:asciiTheme="minorEastAsia" w:eastAsiaTheme="minorEastAsia" w:hAnsiTheme="minorEastAsia"/>
          <w:bCs/>
        </w:rPr>
      </w:pPr>
      <w:r w:rsidRPr="003F53B9">
        <w:rPr>
          <w:rFonts w:asciiTheme="minorEastAsia" w:eastAsiaTheme="minorEastAsia" w:hAnsiTheme="minorEastAsia" w:hint="eastAsia"/>
          <w:bCs/>
        </w:rPr>
        <w:t>主要考察项目整体实践成果，包括注册资本，盈利能力</w:t>
      </w:r>
      <w:r w:rsidR="00E17BAC">
        <w:rPr>
          <w:rFonts w:asciiTheme="minorEastAsia" w:eastAsiaTheme="minorEastAsia" w:hAnsiTheme="minorEastAsia" w:hint="eastAsia"/>
          <w:bCs/>
        </w:rPr>
        <w:t>(必须有营业收入)</w:t>
      </w:r>
      <w:r w:rsidRPr="003F53B9">
        <w:rPr>
          <w:rFonts w:asciiTheme="minorEastAsia" w:eastAsiaTheme="minorEastAsia" w:hAnsiTheme="minorEastAsia" w:hint="eastAsia"/>
          <w:bCs/>
        </w:rPr>
        <w:t>，员工数量，业务范围，企业运营状况等。</w:t>
      </w:r>
    </w:p>
    <w:p w:rsidR="006E3ECC" w:rsidRPr="003F53B9" w:rsidRDefault="006E3ECC" w:rsidP="003F53B9">
      <w:pPr>
        <w:pStyle w:val="a3"/>
        <w:adjustRightInd w:val="0"/>
        <w:snapToGrid w:val="0"/>
        <w:spacing w:line="440" w:lineRule="exact"/>
        <w:rPr>
          <w:rFonts w:asciiTheme="minorEastAsia" w:eastAsiaTheme="minorEastAsia" w:hAnsiTheme="minorEastAsia"/>
          <w:bCs/>
        </w:rPr>
      </w:pPr>
      <w:r w:rsidRPr="003F53B9">
        <w:rPr>
          <w:rFonts w:asciiTheme="minorEastAsia" w:eastAsiaTheme="minorEastAsia" w:hAnsiTheme="minorEastAsia" w:hint="eastAsia"/>
          <w:bCs/>
        </w:rPr>
        <w:t>（4）项目经费</w:t>
      </w:r>
    </w:p>
    <w:p w:rsidR="006E3ECC" w:rsidRPr="003F53B9" w:rsidRDefault="006E3ECC" w:rsidP="003F53B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3F53B9">
        <w:rPr>
          <w:rFonts w:asciiTheme="minorEastAsia" w:eastAsiaTheme="minorEastAsia" w:hAnsiTheme="minorEastAsia" w:hint="eastAsia"/>
          <w:bCs/>
          <w:sz w:val="24"/>
        </w:rPr>
        <w:t>主要考察审核公司财务报表和审核经费使用的合理性。实践项目结题验收时，由学校组织相关部门专家进行项目资金、资产清查和审计。有学校资助资金购买的资产归学校所有，不得变卖、损毁。</w:t>
      </w:r>
    </w:p>
    <w:p w:rsidR="006E3ECC" w:rsidRPr="003F53B9" w:rsidRDefault="006E3ECC" w:rsidP="003F53B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3F53B9" w:rsidRPr="003F53B9" w:rsidRDefault="003F53B9" w:rsidP="003F53B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6E3ECC" w:rsidRDefault="006E3ECC" w:rsidP="006E3ECC">
      <w:pPr>
        <w:adjustRightInd w:val="0"/>
        <w:snapToGrid w:val="0"/>
        <w:spacing w:line="44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</w:p>
    <w:p w:rsidR="003F53B9" w:rsidRDefault="003F53B9" w:rsidP="006E3ECC">
      <w:pPr>
        <w:adjustRightInd w:val="0"/>
        <w:snapToGrid w:val="0"/>
        <w:spacing w:line="44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</w:p>
    <w:p w:rsidR="003F53B9" w:rsidRDefault="003F53B9" w:rsidP="006E3ECC">
      <w:pPr>
        <w:adjustRightInd w:val="0"/>
        <w:snapToGrid w:val="0"/>
        <w:spacing w:line="44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</w:p>
    <w:p w:rsidR="006E3ECC" w:rsidRPr="009054BD" w:rsidRDefault="006E3ECC" w:rsidP="006E3ECC">
      <w:pPr>
        <w:adjustRightInd w:val="0"/>
        <w:snapToGrid w:val="0"/>
        <w:spacing w:line="440" w:lineRule="exact"/>
        <w:ind w:firstLineChars="200" w:firstLine="560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                             </w:t>
      </w:r>
      <w:r w:rsidRPr="009054BD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 w:rsidR="000A6130">
        <w:rPr>
          <w:rFonts w:asciiTheme="minorEastAsia" w:eastAsiaTheme="minorEastAsia" w:hAnsiTheme="minorEastAsia" w:hint="eastAsia"/>
          <w:b/>
          <w:bCs/>
          <w:sz w:val="28"/>
          <w:szCs w:val="28"/>
        </w:rPr>
        <w:t>教学实验设备管理中心</w:t>
      </w:r>
    </w:p>
    <w:p w:rsidR="006E3ECC" w:rsidRPr="009054BD" w:rsidRDefault="006E3ECC" w:rsidP="003F53B9">
      <w:pPr>
        <w:adjustRightInd w:val="0"/>
        <w:snapToGrid w:val="0"/>
        <w:spacing w:line="440" w:lineRule="exact"/>
        <w:ind w:firstLineChars="1950" w:firstLine="5481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9054BD">
        <w:rPr>
          <w:rFonts w:asciiTheme="minorEastAsia" w:eastAsiaTheme="minorEastAsia" w:hAnsiTheme="minorEastAsia"/>
          <w:b/>
          <w:bCs/>
          <w:sz w:val="28"/>
          <w:szCs w:val="28"/>
        </w:rPr>
        <w:t>2016年1</w:t>
      </w:r>
      <w:r w:rsidR="000A6130">
        <w:rPr>
          <w:rFonts w:asciiTheme="minorEastAsia" w:eastAsiaTheme="minorEastAsia" w:hAnsiTheme="minorEastAsia" w:hint="eastAsia"/>
          <w:b/>
          <w:bCs/>
          <w:sz w:val="28"/>
          <w:szCs w:val="28"/>
        </w:rPr>
        <w:t>1</w:t>
      </w:r>
      <w:r w:rsidRPr="009054BD">
        <w:rPr>
          <w:rFonts w:asciiTheme="minorEastAsia" w:eastAsiaTheme="minorEastAsia" w:hAnsiTheme="minorEastAsia"/>
          <w:b/>
          <w:bCs/>
          <w:sz w:val="28"/>
          <w:szCs w:val="28"/>
        </w:rPr>
        <w:t>月</w:t>
      </w:r>
      <w:r w:rsidR="00E17BAC">
        <w:rPr>
          <w:rFonts w:asciiTheme="minorEastAsia" w:eastAsiaTheme="minorEastAsia" w:hAnsiTheme="minorEastAsia" w:hint="eastAsia"/>
          <w:b/>
          <w:bCs/>
          <w:sz w:val="28"/>
          <w:szCs w:val="28"/>
        </w:rPr>
        <w:t>5</w:t>
      </w:r>
      <w:bookmarkStart w:id="0" w:name="_GoBack"/>
      <w:bookmarkEnd w:id="0"/>
      <w:r w:rsidRPr="009054BD">
        <w:rPr>
          <w:rFonts w:asciiTheme="minorEastAsia" w:eastAsiaTheme="minorEastAsia" w:hAnsiTheme="minorEastAsia"/>
          <w:b/>
          <w:bCs/>
          <w:sz w:val="28"/>
          <w:szCs w:val="28"/>
        </w:rPr>
        <w:t>日</w:t>
      </w:r>
    </w:p>
    <w:p w:rsidR="00CE70EC" w:rsidRDefault="00CE70EC" w:rsidP="006E3ECC">
      <w:pPr>
        <w:spacing w:line="440" w:lineRule="exact"/>
      </w:pPr>
    </w:p>
    <w:sectPr w:rsidR="00CE70EC" w:rsidSect="00CE7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CC"/>
    <w:rsid w:val="0008405A"/>
    <w:rsid w:val="000A6130"/>
    <w:rsid w:val="000B1256"/>
    <w:rsid w:val="001A14A1"/>
    <w:rsid w:val="001C2EE5"/>
    <w:rsid w:val="001E69DE"/>
    <w:rsid w:val="002002D4"/>
    <w:rsid w:val="002161A4"/>
    <w:rsid w:val="002440D8"/>
    <w:rsid w:val="00285825"/>
    <w:rsid w:val="003F53B9"/>
    <w:rsid w:val="005862E0"/>
    <w:rsid w:val="00602A80"/>
    <w:rsid w:val="006E3ECC"/>
    <w:rsid w:val="007C38F1"/>
    <w:rsid w:val="00843563"/>
    <w:rsid w:val="008B07CD"/>
    <w:rsid w:val="00910007"/>
    <w:rsid w:val="00930590"/>
    <w:rsid w:val="00930D32"/>
    <w:rsid w:val="00947364"/>
    <w:rsid w:val="00A6303D"/>
    <w:rsid w:val="00B30844"/>
    <w:rsid w:val="00B86C7C"/>
    <w:rsid w:val="00C17739"/>
    <w:rsid w:val="00CB2368"/>
    <w:rsid w:val="00CE70EC"/>
    <w:rsid w:val="00D70ED7"/>
    <w:rsid w:val="00D72334"/>
    <w:rsid w:val="00E07E40"/>
    <w:rsid w:val="00E17BAC"/>
    <w:rsid w:val="00E7431B"/>
    <w:rsid w:val="00E9613A"/>
    <w:rsid w:val="00F07CF8"/>
    <w:rsid w:val="00F9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格式"/>
    <w:basedOn w:val="a"/>
    <w:rsid w:val="006E3ECC"/>
    <w:pPr>
      <w:spacing w:line="360" w:lineRule="auto"/>
      <w:ind w:firstLineChars="200" w:firstLine="480"/>
    </w:pPr>
    <w:rPr>
      <w:rFonts w:eastAsia="仿宋_GB2312"/>
      <w:sz w:val="24"/>
    </w:rPr>
  </w:style>
  <w:style w:type="character" w:styleId="a4">
    <w:name w:val="Hyperlink"/>
    <w:basedOn w:val="a0"/>
    <w:uiPriority w:val="99"/>
    <w:semiHidden/>
    <w:unhideWhenUsed/>
    <w:rsid w:val="00D70E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格式"/>
    <w:basedOn w:val="a"/>
    <w:rsid w:val="006E3ECC"/>
    <w:pPr>
      <w:spacing w:line="360" w:lineRule="auto"/>
      <w:ind w:firstLineChars="200" w:firstLine="480"/>
    </w:pPr>
    <w:rPr>
      <w:rFonts w:eastAsia="仿宋_GB2312"/>
      <w:sz w:val="24"/>
    </w:rPr>
  </w:style>
  <w:style w:type="character" w:styleId="a4">
    <w:name w:val="Hyperlink"/>
    <w:basedOn w:val="a0"/>
    <w:uiPriority w:val="99"/>
    <w:semiHidden/>
    <w:unhideWhenUsed/>
    <w:rsid w:val="00D70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188</Words>
  <Characters>1075</Characters>
  <Application>Microsoft Office Word</Application>
  <DocSecurity>0</DocSecurity>
  <Lines>8</Lines>
  <Paragraphs>2</Paragraphs>
  <ScaleCrop>false</ScaleCrop>
  <Company>Sky123.Org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</cp:lastModifiedBy>
  <cp:revision>21</cp:revision>
  <dcterms:created xsi:type="dcterms:W3CDTF">2016-11-01T05:41:00Z</dcterms:created>
  <dcterms:modified xsi:type="dcterms:W3CDTF">2016-11-04T08:08:00Z</dcterms:modified>
</cp:coreProperties>
</file>